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032747" w:rsidRPr="003F64AD" w:rsidP="00032747">
      <w:pPr>
        <w:spacing w:before="0" w:after="0" w:line="240" w:lineRule="auto"/>
        <w:rPr>
          <w:rFonts w:ascii="Bookman Old Style" w:hAnsi="Bookman Old Style"/>
        </w:rPr>
      </w:pPr>
      <w:r w:rsidRPr="003F64AD">
        <w:rPr>
          <w:rFonts w:ascii="Bookman Old Style" w:hAnsi="Bookman Old Style" w:cs="Times New Roman"/>
          <w:b/>
          <w:lang w:val="en-IN"/>
        </w:rPr>
        <w:t>Dr.</w:t>
      </w:r>
      <w:r w:rsidRPr="003F64AD">
        <w:rPr>
          <w:rFonts w:ascii="Bookman Old Style" w:hAnsi="Bookman Old Style" w:cs="Times New Roman"/>
          <w:b/>
          <w:lang w:val="en-IN"/>
        </w:rPr>
        <w:t xml:space="preserve"> </w:t>
      </w:r>
      <w:r w:rsidRPr="003F64AD">
        <w:rPr>
          <w:rFonts w:ascii="Bookman Old Style" w:hAnsi="Bookman Old Style" w:cs="Times New Roman"/>
          <w:b/>
          <w:bCs/>
          <w:lang w:val="en-IN"/>
        </w:rPr>
        <w:t xml:space="preserve">Sandesh </w:t>
      </w:r>
      <w:r w:rsidRPr="003F64AD">
        <w:rPr>
          <w:rFonts w:ascii="Bookman Old Style" w:hAnsi="Bookman Old Style" w:cs="Times New Roman"/>
          <w:b/>
          <w:bCs/>
          <w:lang w:val="en-IN"/>
        </w:rPr>
        <w:t>Sampatrao</w:t>
      </w:r>
      <w:r w:rsidRPr="003F64AD">
        <w:rPr>
          <w:rFonts w:ascii="Bookman Old Style" w:hAnsi="Bookman Old Style" w:cs="Times New Roman"/>
          <w:b/>
          <w:lang w:val="en-IN"/>
        </w:rPr>
        <w:t xml:space="preserve"> </w:t>
      </w:r>
      <w:r w:rsidRPr="003F64AD">
        <w:rPr>
          <w:rFonts w:ascii="Bookman Old Style" w:hAnsi="Bookman Old Style" w:cs="Times New Roman"/>
          <w:b/>
          <w:lang w:val="en-IN"/>
        </w:rPr>
        <w:t>Bangar</w:t>
      </w:r>
    </w:p>
    <w:tbl>
      <w:tblPr>
        <w:tblW w:w="8790" w:type="dxa"/>
        <w:tblInd w:w="108" w:type="dxa"/>
        <w:tblLayout w:type="fixed"/>
        <w:tblLook w:val="04A0"/>
      </w:tblPr>
      <w:tblGrid>
        <w:gridCol w:w="4111"/>
        <w:gridCol w:w="29"/>
        <w:gridCol w:w="4650"/>
      </w:tblGrid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140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br w:type="page"/>
            </w:r>
            <w:r w:rsidRPr="003F64AD">
              <w:rPr>
                <w:rFonts w:ascii="Bookman Old Style" w:hAnsi="Bookman Old Style" w:cs="Times New Roman"/>
              </w:rPr>
              <w:br w:type="page"/>
              <w:t>Name</w:t>
            </w:r>
          </w:p>
        </w:tc>
        <w:tc>
          <w:tcPr>
            <w:tcW w:w="4649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  <w:lang w:val="en-IN"/>
              </w:rPr>
            </w:pPr>
            <w:r w:rsidRPr="003F64AD">
              <w:rPr>
                <w:rFonts w:ascii="Bookman Old Style" w:hAnsi="Bookman Old Style" w:cs="Times New Roman"/>
                <w:b/>
                <w:lang w:val="en-IN"/>
              </w:rPr>
              <w:t>Dr.</w:t>
            </w:r>
            <w:r w:rsidRPr="003F64AD">
              <w:rPr>
                <w:rFonts w:ascii="Bookman Old Style" w:hAnsi="Bookman Old Style" w:cs="Times New Roman"/>
                <w:b/>
                <w:lang w:val="en-IN"/>
              </w:rPr>
              <w:t xml:space="preserve"> </w:t>
            </w:r>
            <w:r w:rsidRPr="003F64AD">
              <w:rPr>
                <w:rFonts w:ascii="Bookman Old Style" w:hAnsi="Bookman Old Style" w:cs="Times New Roman"/>
                <w:b/>
                <w:bCs/>
                <w:lang w:val="en-IN"/>
              </w:rPr>
              <w:t xml:space="preserve">Sandesh </w:t>
            </w:r>
            <w:r w:rsidRPr="003F64AD">
              <w:rPr>
                <w:rFonts w:ascii="Bookman Old Style" w:hAnsi="Bookman Old Style" w:cs="Times New Roman"/>
                <w:b/>
                <w:bCs/>
                <w:lang w:val="en-IN"/>
              </w:rPr>
              <w:t>Sampatrao</w:t>
            </w:r>
            <w:r w:rsidRPr="003F64AD">
              <w:rPr>
                <w:rFonts w:ascii="Bookman Old Style" w:hAnsi="Bookman Old Style" w:cs="Times New Roman"/>
                <w:b/>
                <w:lang w:val="en-IN"/>
              </w:rPr>
              <w:t xml:space="preserve"> </w:t>
            </w:r>
            <w:r w:rsidRPr="003F64AD">
              <w:rPr>
                <w:rFonts w:ascii="Bookman Old Style" w:hAnsi="Bookman Old Style" w:cs="Times New Roman"/>
                <w:b/>
                <w:lang w:val="en-IN"/>
              </w:rPr>
              <w:t>Bangar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140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Designation and discipline</w:t>
            </w:r>
          </w:p>
        </w:tc>
        <w:tc>
          <w:tcPr>
            <w:tcW w:w="4649" w:type="dxa"/>
            <w:hideMark/>
          </w:tcPr>
          <w:p w:rsidR="00032747" w:rsidRPr="003F64AD" w:rsidP="00032747">
            <w:pPr>
              <w:spacing w:after="0" w:line="240" w:lineRule="auto"/>
              <w:ind w:left="-18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Senior Research Assistant, </w:t>
            </w:r>
            <w:r w:rsidRPr="003F64AD">
              <w:rPr>
                <w:rFonts w:ascii="Bookman Old Style" w:hAnsi="Bookman Old Style" w:cs="Times New Roman"/>
              </w:rPr>
              <w:t>VNCAB</w:t>
            </w:r>
            <w:r w:rsidRPr="003F64AD">
              <w:rPr>
                <w:rFonts w:ascii="Bookman Old Style" w:hAnsi="Bookman Old Style" w:cs="Times New Roman"/>
              </w:rPr>
              <w:t>.,Yavatmal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rPr>
          <w:trHeight w:val="422"/>
        </w:trPr>
        <w:tc>
          <w:tcPr>
            <w:tcW w:w="8789" w:type="dxa"/>
            <w:gridSpan w:val="3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Qualification:</w:t>
            </w:r>
          </w:p>
          <w:tbl>
            <w:tblPr>
              <w:tblW w:w="81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58"/>
              <w:gridCol w:w="1909"/>
              <w:gridCol w:w="1331"/>
              <w:gridCol w:w="3002"/>
            </w:tblGrid>
            <w:tr>
              <w:tblPrEx>
                <w:tblW w:w="8100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471"/>
                <w:jc w:val="center"/>
              </w:trPr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Degree Course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pacing w:after="0" w:line="240" w:lineRule="auto"/>
                    <w:ind w:left="115"/>
                    <w:rPr>
                      <w:rFonts w:ascii="Bookman Old Style" w:hAnsi="Bookman Old Style" w:cs="Times New Roman"/>
                      <w:lang w:bidi="hi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bidi="hi-IN"/>
                    </w:rPr>
                    <w:t>Field of study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77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Year of Passing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63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Name of University / Board</w:t>
                  </w:r>
                </w:p>
              </w:tc>
            </w:tr>
            <w:tr>
              <w:tblPrEx>
                <w:tblW w:w="8100" w:type="dxa"/>
                <w:jc w:val="center"/>
                <w:tblLayout w:type="fixed"/>
                <w:tblLook w:val="04A0"/>
              </w:tblPrEx>
              <w:trPr>
                <w:trHeight w:val="507"/>
                <w:jc w:val="center"/>
              </w:trPr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pacing w:after="0" w:line="240" w:lineRule="auto"/>
                    <w:ind w:left="67"/>
                    <w:rPr>
                      <w:rFonts w:ascii="Bookman Old Style" w:hAnsi="Bookman Old Style" w:cs="Times New Roman"/>
                      <w:bCs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</w:rPr>
                    <w:t xml:space="preserve">Ph.D. 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747" w:rsidRPr="003F64AD" w:rsidP="00032747">
                  <w:pPr>
                    <w:spacing w:after="0" w:line="240" w:lineRule="auto"/>
                    <w:rPr>
                      <w:rFonts w:ascii="Bookman Old Style" w:hAnsi="Bookman Old Style" w:cs="Times New Roman"/>
                      <w:bCs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</w:rPr>
                    <w:t>Agricultural Biotechnology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Cs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</w:rPr>
                    <w:t>2013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pacing w:after="0" w:line="240" w:lineRule="auto"/>
                    <w:rPr>
                      <w:rFonts w:ascii="Bookman Old Style" w:hAnsi="Bookman Old Style" w:cs="Times New Roman"/>
                      <w:bCs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</w:rPr>
                    <w:t>Dr. PDKV, Akola</w:t>
                  </w:r>
                </w:p>
              </w:tc>
            </w:tr>
            <w:tr>
              <w:tblPrEx>
                <w:tblW w:w="8100" w:type="dxa"/>
                <w:jc w:val="center"/>
                <w:tblLayout w:type="fixed"/>
                <w:tblLook w:val="04A0"/>
              </w:tblPrEx>
              <w:trPr>
                <w:trHeight w:val="525"/>
                <w:jc w:val="center"/>
              </w:trPr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pacing w:after="0" w:line="240" w:lineRule="auto"/>
                    <w:ind w:left="67"/>
                    <w:rPr>
                      <w:rFonts w:ascii="Bookman Old Style" w:hAnsi="Bookman Old Style" w:cs="Times New Roman"/>
                      <w:bCs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</w:rPr>
                    <w:t xml:space="preserve">M Sc. 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747" w:rsidRPr="003F64AD" w:rsidP="00032747">
                  <w:pPr>
                    <w:spacing w:after="0" w:line="240" w:lineRule="auto"/>
                    <w:rPr>
                      <w:rFonts w:ascii="Bookman Old Style" w:hAnsi="Bookman Old Style" w:cs="Times New Roman"/>
                      <w:bCs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</w:rPr>
                    <w:t>Agricultural Biotechnology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Cs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</w:rPr>
                    <w:t>2009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pacing w:after="0" w:line="240" w:lineRule="auto"/>
                    <w:rPr>
                      <w:rFonts w:ascii="Bookman Old Style" w:hAnsi="Bookman Old Style" w:cs="Times New Roman"/>
                      <w:bCs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</w:rPr>
                    <w:t>Dr. PDKV, Akola</w:t>
                  </w:r>
                </w:p>
              </w:tc>
            </w:tr>
            <w:tr>
              <w:tblPrEx>
                <w:tblW w:w="8100" w:type="dxa"/>
                <w:jc w:val="center"/>
                <w:tblLayout w:type="fixed"/>
                <w:tblLook w:val="04A0"/>
              </w:tblPrEx>
              <w:trPr>
                <w:trHeight w:val="440"/>
                <w:jc w:val="center"/>
              </w:trPr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pacing w:after="0" w:line="240" w:lineRule="auto"/>
                    <w:ind w:left="67"/>
                    <w:rPr>
                      <w:rFonts w:ascii="Bookman Old Style" w:hAnsi="Bookman Old Style" w:cs="Times New Roman"/>
                      <w:bCs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</w:rPr>
                    <w:t xml:space="preserve">B. Sc. 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747" w:rsidRPr="003F64AD" w:rsidP="00032747">
                  <w:pPr>
                    <w:spacing w:after="0" w:line="240" w:lineRule="auto"/>
                    <w:rPr>
                      <w:rFonts w:ascii="Bookman Old Style" w:hAnsi="Bookman Old Style" w:cs="Times New Roman"/>
                      <w:bCs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</w:rPr>
                    <w:t>Agriculture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Cs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</w:rPr>
                    <w:t>2007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pacing w:after="0" w:line="240" w:lineRule="auto"/>
                    <w:rPr>
                      <w:rFonts w:ascii="Bookman Old Style" w:hAnsi="Bookman Old Style" w:cs="Times New Roman"/>
                      <w:bCs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</w:rPr>
                    <w:t>Dr. PDKV, Akola</w:t>
                  </w:r>
                </w:p>
              </w:tc>
            </w:tr>
          </w:tbl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111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Total Experience</w:t>
            </w:r>
          </w:p>
        </w:tc>
        <w:tc>
          <w:tcPr>
            <w:tcW w:w="4678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10 Years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8789" w:type="dxa"/>
            <w:gridSpan w:val="3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Research Activities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rPr>
          <w:trHeight w:val="242"/>
        </w:trPr>
        <w:tc>
          <w:tcPr>
            <w:tcW w:w="4140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No of Awards</w:t>
            </w:r>
          </w:p>
        </w:tc>
        <w:tc>
          <w:tcPr>
            <w:tcW w:w="464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2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140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No. of Research project handled</w:t>
            </w:r>
          </w:p>
        </w:tc>
        <w:tc>
          <w:tcPr>
            <w:tcW w:w="464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3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140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Research publications</w:t>
            </w:r>
          </w:p>
        </w:tc>
        <w:tc>
          <w:tcPr>
            <w:tcW w:w="464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15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140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Extension Publication</w:t>
            </w:r>
          </w:p>
        </w:tc>
        <w:tc>
          <w:tcPr>
            <w:tcW w:w="464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3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140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Popular articles</w:t>
            </w:r>
          </w:p>
        </w:tc>
        <w:tc>
          <w:tcPr>
            <w:tcW w:w="464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2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140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Books</w:t>
            </w:r>
          </w:p>
        </w:tc>
        <w:tc>
          <w:tcPr>
            <w:tcW w:w="464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1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8789" w:type="dxa"/>
            <w:gridSpan w:val="3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Extension Activities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rPr>
          <w:trHeight w:val="318"/>
        </w:trPr>
        <w:tc>
          <w:tcPr>
            <w:tcW w:w="4140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 Organization of Krishi </w:t>
            </w:r>
            <w:r w:rsidRPr="003F64AD">
              <w:rPr>
                <w:rFonts w:ascii="Bookman Old Style" w:hAnsi="Bookman Old Style" w:cs="Times New Roman"/>
              </w:rPr>
              <w:t>melawa</w:t>
            </w:r>
            <w:r w:rsidRPr="003F64AD">
              <w:rPr>
                <w:rFonts w:ascii="Bookman Old Style" w:hAnsi="Bookman Old Style" w:cs="Times New Roman"/>
              </w:rPr>
              <w:t>/Workshops</w:t>
            </w:r>
          </w:p>
        </w:tc>
        <w:tc>
          <w:tcPr>
            <w:tcW w:w="464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3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140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 Demonstrations     </w:t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</w:p>
        </w:tc>
        <w:tc>
          <w:tcPr>
            <w:tcW w:w="464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1</w:t>
            </w:r>
          </w:p>
        </w:tc>
      </w:tr>
    </w:tbl>
    <w:p w:rsidR="00032747" w:rsidRPr="003F64AD" w:rsidP="00032747">
      <w:pPr>
        <w:ind w:left="-18"/>
        <w:contextualSpacing/>
        <w:rPr>
          <w:rFonts w:ascii="Bookman Old Style" w:hAnsi="Bookman Old Style" w:cs="Times New Roman"/>
          <w:b/>
          <w:color w:val="FF0000"/>
          <w:lang w:val="en-IN"/>
        </w:rPr>
      </w:pPr>
    </w:p>
    <w:sectPr>
      <w:pgSz w:w="11906" w:h="16838"/>
      <w:pgMar w:top="1440" w:right="1440" w:bottom="1440" w:left="1440" w:header="720" w:footer="720" w:gutter="0"/>
      <w:pgNumType w:start="10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65482B"/>
    <w:multiLevelType w:val="hybridMultilevel"/>
    <w:tmpl w:val="107A9E40"/>
    <w:lvl w:ilvl="0">
      <w:start w:val="1"/>
      <w:numFmt w:val="decimal"/>
      <w:lvlText w:val="%1."/>
      <w:lvlJc w:val="left"/>
      <w:pPr>
        <w:ind w:left="511" w:hanging="360"/>
      </w:p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A7"/>
    <w:rsid w:val="0000736B"/>
    <w:rsid w:val="00032747"/>
    <w:rsid w:val="001620E5"/>
    <w:rsid w:val="003F64AD"/>
    <w:rsid w:val="006B6ECD"/>
    <w:rsid w:val="007B0DAF"/>
    <w:rsid w:val="008D7AA7"/>
    <w:rsid w:val="00924F3F"/>
    <w:rsid w:val="00B95D8B"/>
    <w:rsid w:val="00C64A8F"/>
    <w:rsid w:val="00C71485"/>
    <w:rsid w:val="00E5530F"/>
    <w:rsid w:val="00EB5D14"/>
    <w:rsid w:val="00F22A31"/>
  </w:rsids>
  <m:mathPr>
    <m:mathFont m:val="Cambria Math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6B6E87"/>
  <w15:chartTrackingRefBased/>
  <w15:docId w15:val="{1087ED15-A834-4256-8FA9-E4FBA36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AA7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3274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Cs w:val="24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03274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032747"/>
    <w:pPr>
      <w:ind w:left="720"/>
      <w:contextualSpacing/>
    </w:pPr>
    <w:rPr>
      <w:rFonts w:ascii="Calibri" w:hAnsi="Calibri" w:eastAsiaTheme="minorHAnsi" w:cs="Calibri"/>
      <w:szCs w:val="20"/>
      <w:lang w:val="en-IN" w:bidi="mr-IN"/>
    </w:rPr>
  </w:style>
  <w:style w:type="paragraph" w:styleId="NoSpacing">
    <w:name w:val="No Spacing"/>
    <w:basedOn w:val="Normal"/>
    <w:uiPriority w:val="1"/>
    <w:qFormat/>
    <w:rsid w:val="00032747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C64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2023-08-22T05:20:00Z</dcterms:created>
  <dcterms:modified xsi:type="dcterms:W3CDTF">2023-08-22T05:45:00Z</dcterms:modified>
</cp:coreProperties>
</file>